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1C6" w:rsidRPr="00B57692" w:rsidRDefault="006151C6" w:rsidP="006151C6">
      <w:pPr>
        <w:spacing w:after="0" w:line="240" w:lineRule="atLeast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B576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Аннотация </w:t>
      </w:r>
      <w:r w:rsidRPr="00B5769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</w:t>
      </w:r>
      <w:r w:rsidRPr="00B576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57692">
        <w:rPr>
          <w:rFonts w:ascii="Times New Roman" w:hAnsi="Times New Roman" w:cs="Times New Roman"/>
          <w:sz w:val="24"/>
          <w:szCs w:val="24"/>
        </w:rPr>
        <w:t>рабочей программе</w:t>
      </w:r>
    </w:p>
    <w:p w:rsidR="006151C6" w:rsidRPr="006151C6" w:rsidRDefault="006151C6" w:rsidP="006151C6">
      <w:pPr>
        <w:spacing w:after="0" w:line="240" w:lineRule="atLeast"/>
        <w:ind w:left="-567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 физической культуре</w:t>
      </w:r>
    </w:p>
    <w:p w:rsidR="006151C6" w:rsidRPr="00E410B3" w:rsidRDefault="006151C6" w:rsidP="006151C6">
      <w:pPr>
        <w:spacing w:after="0" w:line="240" w:lineRule="atLeast"/>
        <w:ind w:left="-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410B3">
        <w:rPr>
          <w:rFonts w:ascii="Times New Roman" w:eastAsia="Calibri" w:hAnsi="Times New Roman" w:cs="Times New Roman"/>
          <w:sz w:val="24"/>
          <w:szCs w:val="24"/>
        </w:rPr>
        <w:t xml:space="preserve">(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ID</w:t>
      </w:r>
      <w:r>
        <w:rPr>
          <w:rFonts w:ascii="Times New Roman" w:eastAsia="Calibri" w:hAnsi="Times New Roman" w:cs="Times New Roman"/>
          <w:sz w:val="24"/>
          <w:szCs w:val="24"/>
        </w:rPr>
        <w:t xml:space="preserve"> 4676463</w:t>
      </w:r>
      <w:r w:rsidRPr="00E410B3">
        <w:rPr>
          <w:rFonts w:ascii="Times New Roman" w:eastAsia="Calibri" w:hAnsi="Times New Roman" w:cs="Times New Roman"/>
          <w:sz w:val="24"/>
          <w:szCs w:val="24"/>
        </w:rPr>
        <w:t>)</w:t>
      </w:r>
    </w:p>
    <w:p w:rsidR="006151C6" w:rsidRDefault="006151C6" w:rsidP="006151C6">
      <w:pPr>
        <w:autoSpaceDE w:val="0"/>
        <w:autoSpaceDN w:val="0"/>
        <w:spacing w:after="0" w:line="228" w:lineRule="auto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proofErr w:type="spellStart"/>
      <w:r>
        <w:rPr>
          <w:rFonts w:ascii="Times New Roman" w:eastAsia="MS Mincho" w:hAnsi="Times New Roman" w:cs="Times New Roman"/>
          <w:sz w:val="24"/>
          <w:szCs w:val="24"/>
          <w:lang w:eastAsia="en-US"/>
        </w:rPr>
        <w:t>Нормативка</w:t>
      </w:r>
      <w:proofErr w:type="spellEnd"/>
      <w:r>
        <w:rPr>
          <w:rFonts w:ascii="Times New Roman" w:eastAsia="MS Mincho" w:hAnsi="Times New Roman" w:cs="Times New Roman"/>
          <w:sz w:val="24"/>
          <w:szCs w:val="24"/>
          <w:lang w:eastAsia="en-US"/>
        </w:rPr>
        <w:t>.</w:t>
      </w:r>
    </w:p>
    <w:p w:rsidR="006151C6" w:rsidRDefault="006151C6" w:rsidP="006151C6">
      <w:pPr>
        <w:autoSpaceDE w:val="0"/>
        <w:autoSpaceDN w:val="0"/>
        <w:spacing w:after="0" w:line="228" w:lineRule="auto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>
        <w:rPr>
          <w:rFonts w:ascii="Times New Roman" w:eastAsia="MS Mincho" w:hAnsi="Times New Roman" w:cs="Times New Roman"/>
          <w:sz w:val="24"/>
          <w:szCs w:val="24"/>
          <w:lang w:eastAsia="en-US"/>
        </w:rPr>
        <w:t>1.Федеральный закон от 29.12.2012 №273-Ф3 «Об образовании в РФ»</w:t>
      </w:r>
    </w:p>
    <w:p w:rsidR="006151C6" w:rsidRDefault="006151C6" w:rsidP="006151C6">
      <w:pPr>
        <w:autoSpaceDE w:val="0"/>
        <w:autoSpaceDN w:val="0"/>
        <w:spacing w:after="0" w:line="228" w:lineRule="auto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>
        <w:rPr>
          <w:rFonts w:ascii="Times New Roman" w:eastAsia="MS Mincho" w:hAnsi="Times New Roman" w:cs="Times New Roman"/>
          <w:sz w:val="24"/>
          <w:szCs w:val="24"/>
          <w:lang w:eastAsia="en-US"/>
        </w:rPr>
        <w:t>2. «ФГОС начального общего образования»</w:t>
      </w:r>
      <w:proofErr w:type="gramStart"/>
      <w:r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 ,</w:t>
      </w:r>
      <w:proofErr w:type="gramEnd"/>
      <w:r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 утвержденным приказом от 31 мая 2021 г. №286</w:t>
      </w:r>
    </w:p>
    <w:p w:rsidR="006151C6" w:rsidRDefault="006151C6" w:rsidP="006151C6">
      <w:pPr>
        <w:autoSpaceDE w:val="0"/>
        <w:autoSpaceDN w:val="0"/>
        <w:spacing w:after="0" w:line="228" w:lineRule="auto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3.Программа воспитания </w:t>
      </w:r>
    </w:p>
    <w:p w:rsidR="006151C6" w:rsidRDefault="006151C6" w:rsidP="006151C6">
      <w:pPr>
        <w:autoSpaceDE w:val="0"/>
        <w:autoSpaceDN w:val="0"/>
        <w:spacing w:after="0" w:line="228" w:lineRule="auto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4.Основная образовательная  программа начального общего образования МБОУ </w:t>
      </w:r>
      <w:proofErr w:type="spellStart"/>
      <w:r>
        <w:rPr>
          <w:rFonts w:ascii="Times New Roman" w:eastAsia="MS Mincho" w:hAnsi="Times New Roman" w:cs="Times New Roman"/>
          <w:sz w:val="24"/>
          <w:szCs w:val="24"/>
          <w:lang w:eastAsia="en-US"/>
        </w:rPr>
        <w:t>Савдянской</w:t>
      </w:r>
      <w:proofErr w:type="spellEnd"/>
      <w:r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 СОШ </w:t>
      </w:r>
      <w:proofErr w:type="spellStart"/>
      <w:r>
        <w:rPr>
          <w:rFonts w:ascii="Times New Roman" w:eastAsia="MS Mincho" w:hAnsi="Times New Roman" w:cs="Times New Roman"/>
          <w:sz w:val="24"/>
          <w:szCs w:val="24"/>
          <w:lang w:eastAsia="en-US"/>
        </w:rPr>
        <w:t>им.И.Т.Таранова</w:t>
      </w:r>
      <w:proofErr w:type="spellEnd"/>
      <w:r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 (в соответствии с </w:t>
      </w:r>
      <w:proofErr w:type="gramStart"/>
      <w:r>
        <w:rPr>
          <w:rFonts w:ascii="Times New Roman" w:eastAsia="MS Mincho" w:hAnsi="Times New Roman" w:cs="Times New Roman"/>
          <w:sz w:val="24"/>
          <w:szCs w:val="24"/>
          <w:lang w:eastAsia="en-US"/>
        </w:rPr>
        <w:t>обновленными</w:t>
      </w:r>
      <w:proofErr w:type="gramEnd"/>
      <w:r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 ФГОС)</w:t>
      </w:r>
    </w:p>
    <w:p w:rsidR="006151C6" w:rsidRDefault="006151C6" w:rsidP="006151C6">
      <w:pPr>
        <w:autoSpaceDE w:val="0"/>
        <w:autoSpaceDN w:val="0"/>
        <w:spacing w:after="0" w:line="228" w:lineRule="auto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5. Учебный план начального общего образования МБОУ </w:t>
      </w:r>
      <w:proofErr w:type="spellStart"/>
      <w:r>
        <w:rPr>
          <w:rFonts w:ascii="Times New Roman" w:eastAsia="MS Mincho" w:hAnsi="Times New Roman" w:cs="Times New Roman"/>
          <w:sz w:val="24"/>
          <w:szCs w:val="24"/>
          <w:lang w:eastAsia="en-US"/>
        </w:rPr>
        <w:t>Савдянской</w:t>
      </w:r>
      <w:proofErr w:type="spellEnd"/>
      <w:r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 СОШ </w:t>
      </w:r>
      <w:proofErr w:type="spellStart"/>
      <w:r>
        <w:rPr>
          <w:rFonts w:ascii="Times New Roman" w:eastAsia="MS Mincho" w:hAnsi="Times New Roman" w:cs="Times New Roman"/>
          <w:sz w:val="24"/>
          <w:szCs w:val="24"/>
          <w:lang w:eastAsia="en-US"/>
        </w:rPr>
        <w:t>им.И.Т.Таранова</w:t>
      </w:r>
      <w:proofErr w:type="spellEnd"/>
      <w:r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 (в соответствии с </w:t>
      </w:r>
      <w:proofErr w:type="gramStart"/>
      <w:r>
        <w:rPr>
          <w:rFonts w:ascii="Times New Roman" w:eastAsia="MS Mincho" w:hAnsi="Times New Roman" w:cs="Times New Roman"/>
          <w:sz w:val="24"/>
          <w:szCs w:val="24"/>
          <w:lang w:eastAsia="en-US"/>
        </w:rPr>
        <w:t>обновленными</w:t>
      </w:r>
      <w:proofErr w:type="gramEnd"/>
      <w:r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 ФГОС)</w:t>
      </w:r>
    </w:p>
    <w:p w:rsidR="006151C6" w:rsidRPr="000434C8" w:rsidRDefault="006151C6" w:rsidP="006151C6">
      <w:pPr>
        <w:autoSpaceDE w:val="0"/>
        <w:autoSpaceDN w:val="0"/>
        <w:spacing w:after="0" w:line="228" w:lineRule="auto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833839">
        <w:rPr>
          <w:rFonts w:ascii="Times New Roman" w:eastAsia="Times New Roman" w:hAnsi="Times New Roman"/>
          <w:color w:val="000000"/>
          <w:sz w:val="24"/>
        </w:rPr>
        <w:t>При создании программы учитывались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</w:t>
      </w:r>
    </w:p>
    <w:p w:rsidR="006151C6" w:rsidRPr="00833839" w:rsidRDefault="006151C6" w:rsidP="006151C6">
      <w:pPr>
        <w:autoSpaceDE w:val="0"/>
        <w:autoSpaceDN w:val="0"/>
        <w:spacing w:before="70" w:after="0"/>
      </w:pPr>
      <w:r w:rsidRPr="00833839">
        <w:rPr>
          <w:rFonts w:ascii="Times New Roman" w:eastAsia="Times New Roman" w:hAnsi="Times New Roman"/>
          <w:color w:val="000000"/>
          <w:sz w:val="24"/>
        </w:rPr>
        <w:t xml:space="preserve">В программе нашли своё отражение объективно сложившиеся реалии современного </w:t>
      </w:r>
      <w:r w:rsidRPr="00833839">
        <w:br/>
      </w:r>
      <w:proofErr w:type="spellStart"/>
      <w:r w:rsidRPr="00833839">
        <w:rPr>
          <w:rFonts w:ascii="Times New Roman" w:eastAsia="Times New Roman" w:hAnsi="Times New Roman"/>
          <w:color w:val="000000"/>
          <w:sz w:val="24"/>
        </w:rPr>
        <w:t>социокультурного</w:t>
      </w:r>
      <w:proofErr w:type="spellEnd"/>
      <w:r w:rsidRPr="00833839">
        <w:rPr>
          <w:rFonts w:ascii="Times New Roman" w:eastAsia="Times New Roman" w:hAnsi="Times New Roman"/>
          <w:color w:val="000000"/>
          <w:sz w:val="24"/>
        </w:rPr>
        <w:t xml:space="preserve"> развития общества, условия деятельности образовательных организаций, запросы родителей, учителей и методистов на обновление содержания образовательного процесса, внедрение в его практику современных подходов, новых методик и технологий.</w:t>
      </w:r>
    </w:p>
    <w:p w:rsidR="006151C6" w:rsidRPr="00833839" w:rsidRDefault="006151C6" w:rsidP="006151C6">
      <w:pPr>
        <w:autoSpaceDE w:val="0"/>
        <w:autoSpaceDN w:val="0"/>
        <w:spacing w:before="72" w:after="0" w:line="281" w:lineRule="auto"/>
      </w:pPr>
      <w:r w:rsidRPr="00833839">
        <w:rPr>
          <w:rFonts w:ascii="Times New Roman" w:eastAsia="Times New Roman" w:hAnsi="Times New Roman"/>
          <w:color w:val="000000"/>
          <w:sz w:val="24"/>
        </w:rPr>
        <w:t>Изучение учебного предмета «Физическая культура» имеет важное значение в онтогенезе детей младшего школьного возраста.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младших школьников в самостоятельные занятия физической культурой и спортом.</w:t>
      </w:r>
    </w:p>
    <w:p w:rsidR="006151C6" w:rsidRPr="00833839" w:rsidRDefault="006151C6" w:rsidP="006151C6">
      <w:pPr>
        <w:autoSpaceDE w:val="0"/>
        <w:autoSpaceDN w:val="0"/>
        <w:spacing w:before="70" w:after="0" w:line="281" w:lineRule="auto"/>
      </w:pPr>
      <w:r w:rsidRPr="00833839">
        <w:rPr>
          <w:rFonts w:ascii="Times New Roman" w:eastAsia="Times New Roman" w:hAnsi="Times New Roman"/>
          <w:color w:val="000000"/>
          <w:sz w:val="24"/>
        </w:rPr>
        <w:t xml:space="preserve">Целью образования по физической культуре в начальной школе является формирование у учащихся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школьников,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</w:t>
      </w:r>
      <w:proofErr w:type="spellStart"/>
      <w:r w:rsidRPr="00833839">
        <w:rPr>
          <w:rFonts w:ascii="Times New Roman" w:eastAsia="Times New Roman" w:hAnsi="Times New Roman"/>
          <w:color w:val="000000"/>
          <w:sz w:val="24"/>
        </w:rPr>
        <w:t>прикладноориентированной</w:t>
      </w:r>
      <w:proofErr w:type="spellEnd"/>
      <w:r w:rsidRPr="00833839">
        <w:rPr>
          <w:rFonts w:ascii="Times New Roman" w:eastAsia="Times New Roman" w:hAnsi="Times New Roman"/>
          <w:color w:val="000000"/>
          <w:sz w:val="24"/>
        </w:rPr>
        <w:t xml:space="preserve"> направленности.</w:t>
      </w:r>
    </w:p>
    <w:p w:rsidR="006151C6" w:rsidRPr="00833839" w:rsidRDefault="006151C6" w:rsidP="006151C6">
      <w:pPr>
        <w:autoSpaceDE w:val="0"/>
        <w:autoSpaceDN w:val="0"/>
        <w:spacing w:before="70" w:after="0" w:line="271" w:lineRule="auto"/>
      </w:pPr>
      <w:r w:rsidRPr="00833839">
        <w:rPr>
          <w:rFonts w:ascii="Times New Roman" w:eastAsia="Times New Roman" w:hAnsi="Times New Roman"/>
          <w:color w:val="000000"/>
          <w:sz w:val="24"/>
        </w:rPr>
        <w:t>Развивающая ориентация учебного предмета «Физическая культура» заключается в формировании у младших школьников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</w:t>
      </w:r>
    </w:p>
    <w:p w:rsidR="006151C6" w:rsidRPr="00833839" w:rsidRDefault="006151C6" w:rsidP="006151C6">
      <w:pPr>
        <w:autoSpaceDE w:val="0"/>
        <w:autoSpaceDN w:val="0"/>
        <w:spacing w:before="70" w:after="0" w:line="281" w:lineRule="auto"/>
      </w:pPr>
      <w:r w:rsidRPr="00833839">
        <w:rPr>
          <w:rFonts w:ascii="Times New Roman" w:eastAsia="Times New Roman" w:hAnsi="Times New Roman"/>
          <w:color w:val="000000"/>
          <w:sz w:val="24"/>
        </w:rPr>
        <w:t>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подготовленностью.</w:t>
      </w:r>
    </w:p>
    <w:p w:rsidR="006151C6" w:rsidRPr="00833839" w:rsidRDefault="006151C6" w:rsidP="006151C6">
      <w:pPr>
        <w:autoSpaceDE w:val="0"/>
        <w:autoSpaceDN w:val="0"/>
        <w:spacing w:before="70" w:after="0" w:line="283" w:lineRule="auto"/>
        <w:ind w:right="144"/>
      </w:pPr>
      <w:r w:rsidRPr="00833839">
        <w:rPr>
          <w:rFonts w:ascii="Times New Roman" w:eastAsia="Times New Roman" w:hAnsi="Times New Roman"/>
          <w:color w:val="000000"/>
          <w:sz w:val="24"/>
        </w:rPr>
        <w:t xml:space="preserve"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</w:t>
      </w:r>
      <w:r w:rsidRPr="00833839">
        <w:rPr>
          <w:rFonts w:ascii="Times New Roman" w:eastAsia="Times New Roman" w:hAnsi="Times New Roman"/>
          <w:color w:val="000000"/>
          <w:sz w:val="24"/>
        </w:rPr>
        <w:lastRenderedPageBreak/>
        <w:t>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</w:t>
      </w:r>
    </w:p>
    <w:p w:rsidR="006151C6" w:rsidRPr="00833839" w:rsidRDefault="006151C6" w:rsidP="006151C6">
      <w:pPr>
        <w:autoSpaceDE w:val="0"/>
        <w:autoSpaceDN w:val="0"/>
        <w:spacing w:before="70" w:after="0" w:line="281" w:lineRule="auto"/>
      </w:pPr>
      <w:r w:rsidRPr="00833839">
        <w:rPr>
          <w:rFonts w:ascii="Times New Roman" w:eastAsia="Times New Roman" w:hAnsi="Times New Roman"/>
          <w:color w:val="000000"/>
          <w:sz w:val="24"/>
        </w:rPr>
        <w:t xml:space="preserve">Методологической основой структуры и содержания программы по физической культуре для начального общего образования является </w:t>
      </w:r>
      <w:proofErr w:type="spellStart"/>
      <w:r w:rsidRPr="00833839">
        <w:rPr>
          <w:rFonts w:ascii="Times New Roman" w:eastAsia="Times New Roman" w:hAnsi="Times New Roman"/>
          <w:color w:val="000000"/>
          <w:sz w:val="24"/>
        </w:rPr>
        <w:t>личностно-деятельностный</w:t>
      </w:r>
      <w:proofErr w:type="spellEnd"/>
      <w:r w:rsidRPr="00833839">
        <w:rPr>
          <w:rFonts w:ascii="Times New Roman" w:eastAsia="Times New Roman" w:hAnsi="Times New Roman"/>
          <w:color w:val="000000"/>
          <w:sz w:val="24"/>
        </w:rPr>
        <w:t xml:space="preserve"> подход, ориентирующий педагогический процесс на развитие целостной личности </w:t>
      </w:r>
      <w:proofErr w:type="gramStart"/>
      <w:r w:rsidRPr="00833839">
        <w:rPr>
          <w:rFonts w:ascii="Times New Roman" w:eastAsia="Times New Roman" w:hAnsi="Times New Roman"/>
          <w:color w:val="000000"/>
          <w:sz w:val="24"/>
        </w:rPr>
        <w:t>обучающихся</w:t>
      </w:r>
      <w:proofErr w:type="gramEnd"/>
      <w:r w:rsidRPr="00833839">
        <w:rPr>
          <w:rFonts w:ascii="Times New Roman" w:eastAsia="Times New Roman" w:hAnsi="Times New Roman"/>
          <w:color w:val="000000"/>
          <w:sz w:val="24"/>
        </w:rPr>
        <w:t>. Достижение целостного развития становится возможным благодаря освоению младшими школьниками двигательной деятельности, представляющей собой основу содержания учебного предмета «Физическая культура».</w:t>
      </w:r>
    </w:p>
    <w:p w:rsidR="006151C6" w:rsidRPr="00833839" w:rsidRDefault="006151C6" w:rsidP="006151C6">
      <w:pPr>
        <w:autoSpaceDE w:val="0"/>
        <w:autoSpaceDN w:val="0"/>
        <w:spacing w:before="70" w:after="0"/>
        <w:ind w:right="144"/>
      </w:pPr>
      <w:r w:rsidRPr="00833839">
        <w:rPr>
          <w:rFonts w:ascii="Times New Roman" w:eastAsia="Times New Roman" w:hAnsi="Times New Roman"/>
          <w:color w:val="000000"/>
          <w:sz w:val="24"/>
        </w:rPr>
        <w:t xml:space="preserve">Двигательная деятельность оказывает активное влияние на развитие психической и социальной природы </w:t>
      </w:r>
      <w:proofErr w:type="gramStart"/>
      <w:r w:rsidRPr="00833839">
        <w:rPr>
          <w:rFonts w:ascii="Times New Roman" w:eastAsia="Times New Roman" w:hAnsi="Times New Roman"/>
          <w:color w:val="000000"/>
          <w:sz w:val="24"/>
        </w:rPr>
        <w:t>обучающихся</w:t>
      </w:r>
      <w:proofErr w:type="gramEnd"/>
      <w:r w:rsidRPr="00833839">
        <w:rPr>
          <w:rFonts w:ascii="Times New Roman" w:eastAsia="Times New Roman" w:hAnsi="Times New Roman"/>
          <w:color w:val="000000"/>
          <w:sz w:val="24"/>
        </w:rPr>
        <w:t xml:space="preserve">. Как и любая деятельность, она включает в себя </w:t>
      </w:r>
      <w:proofErr w:type="gramStart"/>
      <w:r w:rsidRPr="00833839">
        <w:rPr>
          <w:rFonts w:ascii="Times New Roman" w:eastAsia="Times New Roman" w:hAnsi="Times New Roman"/>
          <w:color w:val="000000"/>
          <w:sz w:val="24"/>
        </w:rPr>
        <w:t>информационный</w:t>
      </w:r>
      <w:proofErr w:type="gramEnd"/>
      <w:r w:rsidRPr="00833839">
        <w:rPr>
          <w:rFonts w:ascii="Times New Roman" w:eastAsia="Times New Roman" w:hAnsi="Times New Roman"/>
          <w:color w:val="000000"/>
          <w:sz w:val="24"/>
        </w:rPr>
        <w:t xml:space="preserve">, </w:t>
      </w:r>
      <w:proofErr w:type="spellStart"/>
      <w:r w:rsidRPr="00833839">
        <w:rPr>
          <w:rFonts w:ascii="Times New Roman" w:eastAsia="Times New Roman" w:hAnsi="Times New Roman"/>
          <w:color w:val="000000"/>
          <w:sz w:val="24"/>
        </w:rPr>
        <w:t>операциональный</w:t>
      </w:r>
      <w:proofErr w:type="spellEnd"/>
      <w:r w:rsidRPr="00833839">
        <w:rPr>
          <w:rFonts w:ascii="Times New Roman" w:eastAsia="Times New Roman" w:hAnsi="Times New Roman"/>
          <w:color w:val="000000"/>
          <w:sz w:val="24"/>
        </w:rPr>
        <w:t xml:space="preserve"> и </w:t>
      </w:r>
      <w:proofErr w:type="spellStart"/>
      <w:r w:rsidRPr="00833839">
        <w:rPr>
          <w:rFonts w:ascii="Times New Roman" w:eastAsia="Times New Roman" w:hAnsi="Times New Roman"/>
          <w:color w:val="000000"/>
          <w:sz w:val="24"/>
        </w:rPr>
        <w:t>мотивационно-процессуальный</w:t>
      </w:r>
      <w:proofErr w:type="spellEnd"/>
      <w:r w:rsidRPr="00833839">
        <w:rPr>
          <w:rFonts w:ascii="Times New Roman" w:eastAsia="Times New Roman" w:hAnsi="Times New Roman"/>
          <w:color w:val="000000"/>
          <w:sz w:val="24"/>
        </w:rPr>
        <w:t xml:space="preserve"> компоненты, которые находят своё отражение в соответствующих дидактических линиях учебного предмета.</w:t>
      </w:r>
    </w:p>
    <w:p w:rsidR="006151C6" w:rsidRDefault="006151C6" w:rsidP="006151C6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</w:pPr>
      <w:r w:rsidRPr="00833839">
        <w:rPr>
          <w:rFonts w:ascii="Times New Roman" w:eastAsia="Times New Roman" w:hAnsi="Times New Roman"/>
          <w:color w:val="000000"/>
          <w:sz w:val="24"/>
        </w:rPr>
        <w:t>В целях усиления мотивационной составляющей учебного предмета и подготовки школьников к выполнению комплекса ГТО в структуру программы в раздел «Физическое совершенствование»</w:t>
      </w:r>
    </w:p>
    <w:p w:rsidR="006151C6" w:rsidRPr="00833839" w:rsidRDefault="006151C6" w:rsidP="006151C6">
      <w:pPr>
        <w:autoSpaceDE w:val="0"/>
        <w:autoSpaceDN w:val="0"/>
        <w:spacing w:after="0"/>
        <w:ind w:right="144"/>
      </w:pPr>
      <w:r w:rsidRPr="00833839">
        <w:rPr>
          <w:rFonts w:ascii="Times New Roman" w:eastAsia="Times New Roman" w:hAnsi="Times New Roman"/>
          <w:color w:val="000000"/>
          <w:sz w:val="24"/>
        </w:rPr>
        <w:t>вводится образовательный модуль «</w:t>
      </w:r>
      <w:proofErr w:type="spellStart"/>
      <w:r w:rsidRPr="00833839">
        <w:rPr>
          <w:rFonts w:ascii="Times New Roman" w:eastAsia="Times New Roman" w:hAnsi="Times New Roman"/>
          <w:color w:val="000000"/>
          <w:sz w:val="24"/>
        </w:rPr>
        <w:t>Прикладно-ориентированная</w:t>
      </w:r>
      <w:proofErr w:type="spellEnd"/>
      <w:r w:rsidRPr="00833839">
        <w:rPr>
          <w:rFonts w:ascii="Times New Roman" w:eastAsia="Times New Roman" w:hAnsi="Times New Roman"/>
          <w:color w:val="000000"/>
          <w:sz w:val="24"/>
        </w:rPr>
        <w:t xml:space="preserve"> физическая культура». Данный модуль позволит удовлетворить интересы учащихся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</w:t>
      </w:r>
    </w:p>
    <w:p w:rsidR="006151C6" w:rsidRPr="00833839" w:rsidRDefault="006151C6" w:rsidP="006151C6">
      <w:pPr>
        <w:tabs>
          <w:tab w:val="left" w:pos="180"/>
        </w:tabs>
        <w:autoSpaceDE w:val="0"/>
        <w:autoSpaceDN w:val="0"/>
        <w:spacing w:before="70" w:after="0" w:line="286" w:lineRule="auto"/>
      </w:pPr>
      <w:r w:rsidRPr="00833839">
        <w:rPr>
          <w:rFonts w:ascii="Times New Roman" w:eastAsia="Times New Roman" w:hAnsi="Times New Roman"/>
          <w:color w:val="000000"/>
          <w:sz w:val="24"/>
        </w:rPr>
        <w:t>Содержание модуля «</w:t>
      </w:r>
      <w:proofErr w:type="spellStart"/>
      <w:r w:rsidRPr="00833839">
        <w:rPr>
          <w:rFonts w:ascii="Times New Roman" w:eastAsia="Times New Roman" w:hAnsi="Times New Roman"/>
          <w:color w:val="000000"/>
          <w:sz w:val="24"/>
        </w:rPr>
        <w:t>Прикладно-ориентированная</w:t>
      </w:r>
      <w:proofErr w:type="spellEnd"/>
      <w:r w:rsidRPr="00833839">
        <w:rPr>
          <w:rFonts w:ascii="Times New Roman" w:eastAsia="Times New Roman" w:hAnsi="Times New Roman"/>
          <w:color w:val="000000"/>
          <w:sz w:val="24"/>
        </w:rPr>
        <w:t xml:space="preserve"> физическая культура», обеспечивается Примерными программами по видам спорта, которые рекомендуются Министерством просвещения РФ для занятий физической культурой и могут использоваться образовательными организациями исходя из интересов учащихся, физкультурно-спортивных традиций, наличия необходимой материально-технической базы, квалификации педагогического состава. Помимо Примерных программ, рекомендуемых Министерством просвещения РФ, образовательные организации могут разрабатывать своё содержание для модуля «</w:t>
      </w:r>
      <w:proofErr w:type="spellStart"/>
      <w:r w:rsidRPr="00833839">
        <w:rPr>
          <w:rFonts w:ascii="Times New Roman" w:eastAsia="Times New Roman" w:hAnsi="Times New Roman"/>
          <w:color w:val="000000"/>
          <w:sz w:val="24"/>
        </w:rPr>
        <w:t>Прикладн</w:t>
      </w:r>
      <w:proofErr w:type="gramStart"/>
      <w:r w:rsidRPr="00833839">
        <w:rPr>
          <w:rFonts w:ascii="Times New Roman" w:eastAsia="Times New Roman" w:hAnsi="Times New Roman"/>
          <w:color w:val="000000"/>
          <w:sz w:val="24"/>
        </w:rPr>
        <w:t>о</w:t>
      </w:r>
      <w:proofErr w:type="spellEnd"/>
      <w:r w:rsidRPr="00833839">
        <w:rPr>
          <w:rFonts w:ascii="Times New Roman" w:eastAsia="Times New Roman" w:hAnsi="Times New Roman"/>
          <w:color w:val="000000"/>
          <w:sz w:val="24"/>
        </w:rPr>
        <w:t>-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833839">
        <w:rPr>
          <w:rFonts w:ascii="Times New Roman" w:eastAsia="Times New Roman" w:hAnsi="Times New Roman"/>
          <w:color w:val="000000"/>
          <w:sz w:val="24"/>
        </w:rPr>
        <w:t xml:space="preserve">ориентированная физическая культура» и включать в него популярные национальные виды спорта, подвижные игры и развлечения, </w:t>
      </w:r>
      <w:r w:rsidRPr="00833839">
        <w:br/>
      </w:r>
      <w:r w:rsidRPr="00833839">
        <w:rPr>
          <w:rFonts w:ascii="Times New Roman" w:eastAsia="Times New Roman" w:hAnsi="Times New Roman"/>
          <w:color w:val="000000"/>
          <w:sz w:val="24"/>
        </w:rPr>
        <w:t xml:space="preserve">основывающиеся на этнокультурных, исторических и современных традициях региона и школы. Планируемые результаты включают в себя личностные, </w:t>
      </w:r>
      <w:proofErr w:type="spellStart"/>
      <w:r w:rsidRPr="00833839">
        <w:rPr>
          <w:rFonts w:ascii="Times New Roman" w:eastAsia="Times New Roman" w:hAnsi="Times New Roman"/>
          <w:color w:val="000000"/>
          <w:sz w:val="24"/>
        </w:rPr>
        <w:t>метапредметные</w:t>
      </w:r>
      <w:proofErr w:type="spellEnd"/>
      <w:r w:rsidRPr="00833839">
        <w:rPr>
          <w:rFonts w:ascii="Times New Roman" w:eastAsia="Times New Roman" w:hAnsi="Times New Roman"/>
          <w:color w:val="000000"/>
          <w:sz w:val="24"/>
        </w:rPr>
        <w:t xml:space="preserve"> и предметные результаты.</w:t>
      </w:r>
    </w:p>
    <w:p w:rsidR="006151C6" w:rsidRPr="00833839" w:rsidRDefault="006151C6" w:rsidP="006151C6">
      <w:pPr>
        <w:autoSpaceDE w:val="0"/>
        <w:autoSpaceDN w:val="0"/>
        <w:spacing w:before="70" w:after="0" w:line="262" w:lineRule="auto"/>
        <w:ind w:right="432"/>
      </w:pPr>
      <w:r w:rsidRPr="00833839">
        <w:rPr>
          <w:rFonts w:ascii="Times New Roman" w:eastAsia="Times New Roman" w:hAnsi="Times New Roman"/>
          <w:color w:val="000000"/>
          <w:sz w:val="24"/>
        </w:rPr>
        <w:t xml:space="preserve">Личностные результаты представлены в программе за весь период обучения в начальной школе; </w:t>
      </w:r>
      <w:proofErr w:type="spellStart"/>
      <w:r w:rsidRPr="00833839">
        <w:rPr>
          <w:rFonts w:ascii="Times New Roman" w:eastAsia="Times New Roman" w:hAnsi="Times New Roman"/>
          <w:color w:val="000000"/>
          <w:sz w:val="24"/>
        </w:rPr>
        <w:t>метапредметные</w:t>
      </w:r>
      <w:proofErr w:type="spellEnd"/>
      <w:r w:rsidRPr="00833839">
        <w:rPr>
          <w:rFonts w:ascii="Times New Roman" w:eastAsia="Times New Roman" w:hAnsi="Times New Roman"/>
          <w:color w:val="000000"/>
          <w:sz w:val="24"/>
        </w:rPr>
        <w:t xml:space="preserve"> и предметные результаты — за каждый год обучения.</w:t>
      </w:r>
    </w:p>
    <w:p w:rsidR="006151C6" w:rsidRPr="00833839" w:rsidRDefault="006151C6" w:rsidP="006151C6">
      <w:pPr>
        <w:autoSpaceDE w:val="0"/>
        <w:autoSpaceDN w:val="0"/>
        <w:spacing w:before="70" w:after="0" w:line="271" w:lineRule="auto"/>
        <w:ind w:right="144" w:firstLine="180"/>
      </w:pPr>
      <w:r w:rsidRPr="00833839">
        <w:rPr>
          <w:rFonts w:ascii="Times New Roman" w:eastAsia="Times New Roman" w:hAnsi="Times New Roman"/>
          <w:color w:val="000000"/>
          <w:sz w:val="24"/>
        </w:rPr>
        <w:t>Результативность освоения учебного предмета учащимися достигается посредством современных научно-обоснованных инновационных средств, методов и форм обучения, информационно-коммуникативных технологий и передового педагогического опыта.</w:t>
      </w:r>
    </w:p>
    <w:p w:rsidR="00000000" w:rsidRDefault="006151C6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151C6"/>
    <w:rsid w:val="006151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872</Words>
  <Characters>4976</Characters>
  <Application>Microsoft Office Word</Application>
  <DocSecurity>0</DocSecurity>
  <Lines>41</Lines>
  <Paragraphs>11</Paragraphs>
  <ScaleCrop>false</ScaleCrop>
  <Company/>
  <LinksUpToDate>false</LinksUpToDate>
  <CharactersWithSpaces>5837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2022-09-27T08:16:00Z</dcterms:created>
  <dcterms:modified xsi:type="dcterms:W3CDTF">2022-09-27T08:22:00Z</dcterms:modified>
</cp:coreProperties>
</file>